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40" w:type="dxa"/>
        <w:jc w:val="center"/>
        <w:tblCellSpacing w:w="0" w:type="dxa"/>
        <w:tblCellMar>
          <w:top w:w="24" w:type="dxa"/>
          <w:left w:w="24" w:type="dxa"/>
          <w:bottom w:w="24" w:type="dxa"/>
          <w:right w:w="24" w:type="dxa"/>
        </w:tblCellMar>
        <w:tblLook w:val="04A0" w:firstRow="1" w:lastRow="0" w:firstColumn="1" w:lastColumn="0" w:noHBand="0" w:noVBand="1"/>
      </w:tblPr>
      <w:tblGrid>
        <w:gridCol w:w="55"/>
        <w:gridCol w:w="11485"/>
      </w:tblGrid>
      <w:tr w:rsidR="00C34802" w:rsidTr="00C34802">
        <w:trPr>
          <w:tblCellSpacing w:w="0" w:type="dxa"/>
          <w:jc w:val="center"/>
        </w:trPr>
        <w:tc>
          <w:tcPr>
            <w:tcW w:w="11540" w:type="dxa"/>
            <w:gridSpan w:val="2"/>
            <w:vAlign w:val="center"/>
            <w:hideMark/>
          </w:tcPr>
          <w:p w:rsidR="00C34802" w:rsidRDefault="00C34802" w:rsidP="00423A9B">
            <w:pPr>
              <w:pStyle w:val="Heading1"/>
              <w:jc w:val="center"/>
              <w:rPr>
                <w:rFonts w:eastAsia="Times New Roman"/>
              </w:rPr>
            </w:pPr>
            <w:r>
              <w:rPr>
                <w:rFonts w:eastAsia="Times New Roman"/>
              </w:rPr>
              <w:t>Sejur Costa Blanca - Hotel Olympus 4*</w:t>
            </w:r>
          </w:p>
        </w:tc>
      </w:tr>
      <w:tr w:rsidR="00C34802" w:rsidTr="00D761C8">
        <w:trPr>
          <w:tblCellSpacing w:w="0" w:type="dxa"/>
          <w:jc w:val="center"/>
        </w:trPr>
        <w:tc>
          <w:tcPr>
            <w:tcW w:w="0" w:type="auto"/>
            <w:vAlign w:val="center"/>
            <w:hideMark/>
          </w:tcPr>
          <w:p w:rsidR="00C34802" w:rsidRDefault="00C34802" w:rsidP="00423A9B">
            <w:pPr>
              <w:rPr>
                <w:rFonts w:eastAsia="Times New Roman"/>
              </w:rPr>
            </w:pPr>
          </w:p>
        </w:tc>
        <w:tc>
          <w:tcPr>
            <w:tcW w:w="11485" w:type="dxa"/>
            <w:vAlign w:val="center"/>
            <w:hideMark/>
          </w:tcPr>
          <w:p w:rsidR="00C34802" w:rsidRDefault="00C34802" w:rsidP="00423A9B">
            <w:pPr>
              <w:pStyle w:val="NormalWeb"/>
              <w:shd w:val="clear" w:color="auto" w:fill="F3F3F5"/>
              <w:jc w:val="center"/>
              <w:rPr>
                <w:sz w:val="27"/>
                <w:szCs w:val="27"/>
              </w:rPr>
            </w:pPr>
            <w:r>
              <w:rPr>
                <w:b/>
                <w:bCs/>
                <w:sz w:val="27"/>
                <w:szCs w:val="27"/>
              </w:rPr>
              <w:t>Perioada:</w:t>
            </w:r>
            <w:r>
              <w:rPr>
                <w:sz w:val="27"/>
                <w:szCs w:val="27"/>
              </w:rPr>
              <w:t xml:space="preserve"> 23.05.2020 - 31.10.2020</w:t>
            </w:r>
          </w:p>
        </w:tc>
      </w:tr>
      <w:tr w:rsidR="00C34802" w:rsidTr="00C34802">
        <w:trPr>
          <w:tblCellSpacing w:w="0" w:type="dxa"/>
          <w:jc w:val="center"/>
        </w:trPr>
        <w:tc>
          <w:tcPr>
            <w:tcW w:w="11540" w:type="dxa"/>
            <w:gridSpan w:val="2"/>
            <w:shd w:val="clear" w:color="auto" w:fill="788185"/>
            <w:tcMar>
              <w:top w:w="75" w:type="dxa"/>
              <w:left w:w="75" w:type="dxa"/>
              <w:bottom w:w="75" w:type="dxa"/>
              <w:right w:w="75" w:type="dxa"/>
            </w:tcMar>
            <w:vAlign w:val="center"/>
            <w:hideMark/>
          </w:tcPr>
          <w:p w:rsidR="00C34802" w:rsidRDefault="00C34802" w:rsidP="00423A9B">
            <w:pPr>
              <w:pStyle w:val="NormalWeb"/>
              <w:rPr>
                <w:color w:val="FFFFFF"/>
              </w:rPr>
            </w:pPr>
            <w:r>
              <w:rPr>
                <w:b/>
                <w:bCs/>
                <w:color w:val="FFFFFF"/>
              </w:rPr>
              <w:t>Descriere Hotel</w:t>
            </w:r>
          </w:p>
        </w:tc>
      </w:tr>
      <w:tr w:rsidR="00C34802" w:rsidTr="00C34802">
        <w:trPr>
          <w:tblCellSpacing w:w="0" w:type="dxa"/>
          <w:jc w:val="center"/>
        </w:trPr>
        <w:tc>
          <w:tcPr>
            <w:tcW w:w="11540" w:type="dxa"/>
            <w:gridSpan w:val="2"/>
            <w:vAlign w:val="center"/>
            <w:hideMark/>
          </w:tcPr>
          <w:p w:rsidR="00C34802" w:rsidRPr="00C34802" w:rsidRDefault="00C34802" w:rsidP="00C34802">
            <w:pPr>
              <w:pStyle w:val="NormalWeb"/>
              <w:ind w:left="317"/>
              <w:rPr>
                <w:sz w:val="22"/>
                <w:szCs w:val="22"/>
              </w:rPr>
            </w:pPr>
            <w:r w:rsidRPr="00D761C8">
              <w:rPr>
                <w:b/>
                <w:sz w:val="22"/>
                <w:szCs w:val="22"/>
              </w:rPr>
              <w:t>Localizare</w:t>
            </w:r>
            <w:r w:rsidRPr="00C34802">
              <w:rPr>
                <w:sz w:val="22"/>
                <w:szCs w:val="22"/>
              </w:rPr>
              <w:t xml:space="preserve">:  la 5 minute de centrul statiunii Benidorm si la 10 minute de plaja Poniente. </w:t>
            </w:r>
            <w:r w:rsidRPr="00C34802">
              <w:rPr>
                <w:sz w:val="22"/>
                <w:szCs w:val="22"/>
              </w:rPr>
              <w:br/>
            </w:r>
            <w:r w:rsidRPr="00D761C8">
              <w:rPr>
                <w:b/>
                <w:sz w:val="22"/>
                <w:szCs w:val="22"/>
              </w:rPr>
              <w:t>Facilitati hotel</w:t>
            </w:r>
            <w:r w:rsidRPr="00C34802">
              <w:rPr>
                <w:sz w:val="22"/>
                <w:szCs w:val="22"/>
              </w:rPr>
              <w:t xml:space="preserve">:  24h receptie, restaurant, Wi-Fi, cafenea, piscina exterioara, camera de bagaje, aer conditionat, program de entertainment, sala de fitness. </w:t>
            </w:r>
            <w:r w:rsidRPr="00C34802">
              <w:rPr>
                <w:sz w:val="22"/>
                <w:szCs w:val="22"/>
              </w:rPr>
              <w:br/>
            </w:r>
            <w:r w:rsidRPr="00D761C8">
              <w:rPr>
                <w:b/>
                <w:sz w:val="22"/>
                <w:szCs w:val="22"/>
              </w:rPr>
              <w:t>Facilitati contra cost</w:t>
            </w:r>
            <w:r w:rsidRPr="00C34802">
              <w:rPr>
                <w:sz w:val="22"/>
                <w:szCs w:val="22"/>
              </w:rPr>
              <w:t xml:space="preserve">:  spalatorie, masaj, parcare. </w:t>
            </w:r>
            <w:r w:rsidRPr="00C34802">
              <w:rPr>
                <w:sz w:val="22"/>
                <w:szCs w:val="22"/>
              </w:rPr>
              <w:br/>
            </w:r>
            <w:r w:rsidRPr="00D761C8">
              <w:rPr>
                <w:b/>
                <w:sz w:val="22"/>
                <w:szCs w:val="22"/>
              </w:rPr>
              <w:t>Facilitati camera</w:t>
            </w:r>
            <w:r w:rsidRPr="00C34802">
              <w:rPr>
                <w:sz w:val="22"/>
                <w:szCs w:val="22"/>
              </w:rPr>
              <w:t xml:space="preserve">:  pat matrimonial sau twin, baie proprie, TV, telefon, aer conditionat, uscator de par, frigider, Wi-Fi, seif (contra cost).  </w:t>
            </w:r>
            <w:r w:rsidRPr="00C34802">
              <w:rPr>
                <w:sz w:val="22"/>
                <w:szCs w:val="22"/>
              </w:rPr>
              <w:br/>
            </w:r>
            <w:r w:rsidRPr="00D761C8">
              <w:rPr>
                <w:b/>
                <w:sz w:val="22"/>
                <w:szCs w:val="22"/>
              </w:rPr>
              <w:t>Capacitate camere dubla</w:t>
            </w:r>
            <w:r w:rsidRPr="00C34802">
              <w:rPr>
                <w:sz w:val="22"/>
                <w:szCs w:val="22"/>
              </w:rPr>
              <w:t xml:space="preserve">:  2 adulti, 3 adulti, 2 adulti + 1 copil, 3 adulti + 1 copil sau 2 adulti + 2 copii (varsta maxima implinita - 12 ani) </w:t>
            </w:r>
          </w:p>
        </w:tc>
      </w:tr>
      <w:tr w:rsidR="00C34802" w:rsidTr="00C34802">
        <w:trPr>
          <w:tblCellSpacing w:w="0" w:type="dxa"/>
          <w:jc w:val="center"/>
        </w:trPr>
        <w:tc>
          <w:tcPr>
            <w:tcW w:w="11540" w:type="dxa"/>
            <w:gridSpan w:val="2"/>
            <w:shd w:val="clear" w:color="auto" w:fill="788185"/>
            <w:tcMar>
              <w:top w:w="75" w:type="dxa"/>
              <w:left w:w="75" w:type="dxa"/>
              <w:bottom w:w="75" w:type="dxa"/>
              <w:right w:w="75" w:type="dxa"/>
            </w:tcMar>
            <w:vAlign w:val="center"/>
            <w:hideMark/>
          </w:tcPr>
          <w:p w:rsidR="00C34802" w:rsidRDefault="00D761C8" w:rsidP="00423A9B">
            <w:pPr>
              <w:pStyle w:val="NormalWeb"/>
              <w:rPr>
                <w:color w:val="FFFFFF"/>
              </w:rPr>
            </w:pPr>
            <w:r>
              <w:rPr>
                <w:b/>
                <w:bCs/>
                <w:color w:val="FFFFFF"/>
              </w:rPr>
              <w:t>EXCURSII OPTIONALE</w:t>
            </w:r>
          </w:p>
        </w:tc>
      </w:tr>
      <w:tr w:rsidR="00C34802" w:rsidTr="00C34802">
        <w:trPr>
          <w:tblCellSpacing w:w="0" w:type="dxa"/>
          <w:jc w:val="center"/>
        </w:trPr>
        <w:tc>
          <w:tcPr>
            <w:tcW w:w="11540" w:type="dxa"/>
            <w:gridSpan w:val="2"/>
            <w:vAlign w:val="center"/>
            <w:hideMark/>
          </w:tcPr>
          <w:p w:rsidR="00C34802" w:rsidRDefault="00C34802" w:rsidP="00021680">
            <w:pPr>
              <w:numPr>
                <w:ilvl w:val="0"/>
                <w:numId w:val="1"/>
              </w:numPr>
              <w:ind w:left="0"/>
              <w:rPr>
                <w:rFonts w:eastAsia="Times New Roman"/>
              </w:rPr>
            </w:pPr>
            <w:r>
              <w:rPr>
                <w:rStyle w:val="Strong"/>
                <w:rFonts w:eastAsia="Times New Roman"/>
              </w:rPr>
              <w:t>EXCURSIE VALENCIA</w:t>
            </w:r>
          </w:p>
          <w:p w:rsidR="00C34802" w:rsidRDefault="00C34802" w:rsidP="00021680">
            <w:pPr>
              <w:pStyle w:val="NormalWeb"/>
              <w:spacing w:before="0" w:beforeAutospacing="0" w:after="0" w:afterAutospacing="0"/>
            </w:pPr>
            <w:r>
              <w:t>Iubitorii de arta vor aprecia Valencia, cel de-al treilea mare oras spaniol, cu o populatie de 800.000 locuitori. Aici se regasesc un complex muzeal futuristic – Orasul Artelor si al Stiintelor, dar si cel mai mare parc marin al Europei – Parcul oceanografic, care aduce in atentia turistilor ecosisteme si faune importante din cuprinsul marilor si oceanelor planetei. Veti descoperi ca Valencia este un oras aerisit, care ofera turistilor atat o serie de gradini si piete-monument impresionante, precum si gradini superbe, printre acestea obiective inscriindu-se Palatul Generalitat, Catedrala din Valencia, Gradinile Turia, Turnurile Serranos si Quart, Piata Centrala si Piata Rotunda, Glorieta si Gradina Botanica, cea din urma datand din secolul al XVI-lea.</w:t>
            </w:r>
          </w:p>
          <w:p w:rsidR="00C34802" w:rsidRDefault="00C34802" w:rsidP="00463358">
            <w:pPr>
              <w:pStyle w:val="NormalWeb"/>
              <w:spacing w:before="0" w:beforeAutospacing="0" w:after="0" w:afterAutospacing="0"/>
              <w:rPr>
                <w:rStyle w:val="Strong"/>
              </w:rPr>
            </w:pPr>
            <w:r>
              <w:rPr>
                <w:rStyle w:val="Strong"/>
              </w:rPr>
              <w:t> Tarif: 50 euro /adult si 35 euro /copil – minim 12 persoane</w:t>
            </w:r>
          </w:p>
          <w:p w:rsidR="00021680" w:rsidRPr="00D761C8" w:rsidRDefault="00021680" w:rsidP="00463358">
            <w:pPr>
              <w:pStyle w:val="NormalWeb"/>
              <w:spacing w:before="0" w:beforeAutospacing="0" w:after="0" w:afterAutospacing="0"/>
              <w:rPr>
                <w:sz w:val="16"/>
                <w:szCs w:val="16"/>
              </w:rPr>
            </w:pPr>
          </w:p>
          <w:p w:rsidR="00C34802" w:rsidRDefault="00C34802" w:rsidP="00021680">
            <w:pPr>
              <w:numPr>
                <w:ilvl w:val="0"/>
                <w:numId w:val="2"/>
              </w:numPr>
              <w:ind w:left="0"/>
              <w:rPr>
                <w:rFonts w:eastAsia="Times New Roman"/>
              </w:rPr>
            </w:pPr>
            <w:r>
              <w:rPr>
                <w:rStyle w:val="Strong"/>
                <w:rFonts w:eastAsia="Times New Roman"/>
              </w:rPr>
              <w:t>EXCURSIE CARTAGENA&amp;MURCIA</w:t>
            </w:r>
          </w:p>
          <w:p w:rsidR="00C34802" w:rsidRDefault="00C34802" w:rsidP="00021680">
            <w:pPr>
              <w:pStyle w:val="NormalWeb"/>
              <w:spacing w:before="0" w:beforeAutospacing="0" w:after="0" w:afterAutospacing="0"/>
            </w:pPr>
            <w:r>
              <w:t>Odată ajunsi in Benidorm, turistii au posibilitatea sa viziteze Cartagena, unul dintre orasele-port de o importanta covarsitoare in trecutul Spaniei, localizat in regiunea Murcia. Cu o istorie plina de evenimente si cuceritori, Cartagena mai pastreaza astazi Castelul Concepcion, reconstruit in secolul al XIII-lea si Teatrul Roman. In orasul mediteranean turistii pot observa amprentele culturale ale popoarelor care au locuit aici de-a lungul istoriei. Cartagena gazduieste si doua muzee arheologice importante –  Muzeul Arheologic Municipal şi Muzeul Arqua, mult mai recent.</w:t>
            </w:r>
          </w:p>
          <w:p w:rsidR="00C34802" w:rsidRDefault="00C34802" w:rsidP="00463358">
            <w:pPr>
              <w:pStyle w:val="NormalWeb"/>
              <w:spacing w:before="0" w:beforeAutospacing="0" w:after="0" w:afterAutospacing="0"/>
            </w:pPr>
            <w:r>
              <w:rPr>
                <w:rStyle w:val="Strong"/>
              </w:rPr>
              <w:t>Servicii incluse</w:t>
            </w:r>
            <w:r>
              <w:t> : Transport dus / intors, ghid insotitor vorbitor de romana</w:t>
            </w:r>
          </w:p>
          <w:p w:rsidR="00C34802" w:rsidRDefault="00C34802" w:rsidP="00463358">
            <w:pPr>
              <w:pStyle w:val="NormalWeb"/>
              <w:spacing w:before="0" w:beforeAutospacing="0" w:after="0" w:afterAutospacing="0"/>
              <w:rPr>
                <w:rStyle w:val="Strong"/>
              </w:rPr>
            </w:pPr>
            <w:r>
              <w:rPr>
                <w:rStyle w:val="Strong"/>
              </w:rPr>
              <w:t>Tarif: 45 euro /adult si 35 euro /copil – minim 12 persoane</w:t>
            </w:r>
          </w:p>
          <w:p w:rsidR="00021680" w:rsidRPr="00D761C8" w:rsidRDefault="00021680" w:rsidP="00463358">
            <w:pPr>
              <w:pStyle w:val="NormalWeb"/>
              <w:spacing w:before="0" w:beforeAutospacing="0" w:after="0" w:afterAutospacing="0"/>
              <w:rPr>
                <w:sz w:val="16"/>
                <w:szCs w:val="16"/>
              </w:rPr>
            </w:pPr>
          </w:p>
          <w:p w:rsidR="00C34802" w:rsidRDefault="00C34802" w:rsidP="00021680">
            <w:pPr>
              <w:numPr>
                <w:ilvl w:val="0"/>
                <w:numId w:val="3"/>
              </w:numPr>
              <w:ind w:left="0"/>
              <w:rPr>
                <w:rFonts w:eastAsia="Times New Roman"/>
              </w:rPr>
            </w:pPr>
            <w:r>
              <w:rPr>
                <w:rStyle w:val="Strong"/>
                <w:rFonts w:eastAsia="Times New Roman"/>
              </w:rPr>
              <w:t xml:space="preserve">EXCURSIE ALICANTE SI ELCE </w:t>
            </w:r>
          </w:p>
          <w:p w:rsidR="00C34802" w:rsidRDefault="00C34802" w:rsidP="00021680">
            <w:pPr>
              <w:pStyle w:val="NormalWeb"/>
              <w:spacing w:before="0" w:beforeAutospacing="0" w:after="0" w:afterAutospacing="0"/>
            </w:pPr>
            <w:r>
              <w:t>Alaturi de Barcelona si Valencia, Alicante este unul dintre cele mai importante porturi si statiuni turistice la Marea Mediterana si totodata, principalul centru comercial si de pescuit al regiunii Valencia. Pozitionat intre munti si mare, orasul beneficiaza de o frumusete aparte si de o istorie culturala puternica, principalul reper fiind reprezentat de Castelul Santa Barbara. Pe lista obiectivelor turistice se inscriu si Cladirea Ayuntamiento, Muzeul de Arta Contemporana, Basilica Sfanta Maria si Manastirea Santa Faz, fosta piata de peste. Metropola a suferit o puternica transformare de-a lungul istoriei, astazi fiind recunoscut ca un oras modern, continuu animat, ce integreaza o viata vibranta, plaje curate si largi, muzee incarcate de istorie si magazine de exceptie. Elche este un oras superb al provinciei Valencia, cu o istorie tumultoasa inceputa in secolul al XIII-lea de catre Iacob al II-lea de Aragon, cel care a luat orasul de la mauri. Principala atractie turistica a orasului Elche o reprezinta Palmeral of Elche, o livada de peste 200.000 de palmieri, zona inscrisa in anul 2000 pe lista Patrimoniului Mondial UNESCO. Un alt important obiectiv turistic a orasului Elche il reprezinta si Altamira Castel, cunoscut si sub numele de Alcázar de la Señoría, situat langa Parcul Municipal,  parte din Palmeral of Elche.</w:t>
            </w:r>
          </w:p>
          <w:p w:rsidR="00C34802" w:rsidRDefault="00C34802" w:rsidP="004A1FE0">
            <w:pPr>
              <w:pStyle w:val="NormalWeb"/>
              <w:spacing w:before="0" w:beforeAutospacing="0" w:after="0" w:afterAutospacing="0"/>
            </w:pPr>
            <w:r>
              <w:rPr>
                <w:rStyle w:val="Strong"/>
              </w:rPr>
              <w:t>Servicii incluse</w:t>
            </w:r>
            <w:r>
              <w:t> : Transport dus / intors, ghid insotitor vorbitor de romana</w:t>
            </w:r>
          </w:p>
          <w:p w:rsidR="00C34802" w:rsidRDefault="00C34802" w:rsidP="004A1FE0">
            <w:pPr>
              <w:pStyle w:val="NormalWeb"/>
              <w:spacing w:before="0" w:beforeAutospacing="0" w:after="0" w:afterAutospacing="0"/>
              <w:rPr>
                <w:rStyle w:val="Strong"/>
              </w:rPr>
            </w:pPr>
            <w:r>
              <w:t> </w:t>
            </w:r>
            <w:r>
              <w:rPr>
                <w:rStyle w:val="Strong"/>
              </w:rPr>
              <w:t>Tarif: 40 euro /adult si 25 euro /copil – minim 12 persoane</w:t>
            </w:r>
          </w:p>
          <w:p w:rsidR="00021680" w:rsidRPr="00D761C8" w:rsidRDefault="00021680" w:rsidP="004A1FE0">
            <w:pPr>
              <w:pStyle w:val="NormalWeb"/>
              <w:spacing w:before="0" w:beforeAutospacing="0" w:after="0" w:afterAutospacing="0"/>
              <w:rPr>
                <w:sz w:val="16"/>
                <w:szCs w:val="16"/>
              </w:rPr>
            </w:pPr>
          </w:p>
          <w:p w:rsidR="00C34802" w:rsidRDefault="00C34802" w:rsidP="00021680">
            <w:pPr>
              <w:numPr>
                <w:ilvl w:val="0"/>
                <w:numId w:val="4"/>
              </w:numPr>
              <w:ind w:left="0"/>
              <w:rPr>
                <w:rFonts w:eastAsia="Times New Roman"/>
              </w:rPr>
            </w:pPr>
            <w:r>
              <w:rPr>
                <w:rStyle w:val="Strong"/>
                <w:rFonts w:eastAsia="Times New Roman"/>
              </w:rPr>
              <w:t xml:space="preserve">GUADALEST CU CASCADELE ALGAR </w:t>
            </w:r>
          </w:p>
          <w:p w:rsidR="00C34802" w:rsidRDefault="00C34802" w:rsidP="00021680">
            <w:pPr>
              <w:pStyle w:val="NormalWeb"/>
              <w:spacing w:before="0" w:beforeAutospacing="0" w:after="0" w:afterAutospacing="0"/>
            </w:pPr>
            <w:r>
              <w:t xml:space="preserve">Satul Guadalest beneficiaza de una dintre cele mai spectaculoase locatii din Spania, fiind amplasat pe un varf muntos, intrarea in fortareata antica realizandu-se printr-un tunel impresionant, lung de 15 metri, sculptat in stanca. </w:t>
            </w:r>
            <w:r>
              <w:br/>
              <w:t xml:space="preserve">Castelul original a fost construit de mauri, iar satul este o colectie de restaurante, magazine turistice si magazine de artizanat care vand produse specifice acestei regiuni. Pentru a ajunge la vechea asezare se trece pe langa Muzeul Papusilor, Muzeul de Etnografie si Muzeul Miniaturilor, unde veti regasi reproduceri in miniatura ale Statuii Libertatii sau ale operelor marilor Picasso si Goya.  </w:t>
            </w:r>
            <w:r>
              <w:br/>
            </w:r>
            <w:r>
              <w:lastRenderedPageBreak/>
              <w:t>Cascadele Algar se afla la marginea satului Callosa d`en Sarria si atrag anual mii de turisti iubitori de natura. </w:t>
            </w:r>
          </w:p>
          <w:p w:rsidR="00C34802" w:rsidRDefault="00C34802" w:rsidP="004A1FE0">
            <w:pPr>
              <w:pStyle w:val="NormalWeb"/>
              <w:spacing w:before="0" w:beforeAutospacing="0" w:after="0" w:afterAutospacing="0"/>
            </w:pPr>
            <w:r>
              <w:rPr>
                <w:rStyle w:val="Strong"/>
              </w:rPr>
              <w:t>Servicii incluse</w:t>
            </w:r>
            <w:r>
              <w:t> : Transport dus / intors, ghid insotitor vorbitor de romana</w:t>
            </w:r>
          </w:p>
          <w:p w:rsidR="00C34802" w:rsidRDefault="00C34802" w:rsidP="004A1FE0">
            <w:pPr>
              <w:pStyle w:val="NormalWeb"/>
              <w:spacing w:before="0" w:beforeAutospacing="0" w:after="0" w:afterAutospacing="0"/>
            </w:pPr>
            <w:r>
              <w:rPr>
                <w:rStyle w:val="Strong"/>
              </w:rPr>
              <w:t>Tarif: 35 euro /adult si 20 euro /copil – minim 12 persoane</w:t>
            </w:r>
          </w:p>
          <w:p w:rsidR="00C34802" w:rsidRDefault="00C34802" w:rsidP="00423A9B">
            <w:pPr>
              <w:pStyle w:val="NormalWeb"/>
              <w:jc w:val="center"/>
            </w:pPr>
            <w:bookmarkStart w:id="0" w:name="_GoBack"/>
            <w:r>
              <w:rPr>
                <w:rStyle w:val="Strong"/>
              </w:rPr>
              <w:t xml:space="preserve">OFERTA SPECIALA !!! </w:t>
            </w:r>
          </w:p>
          <w:p w:rsidR="00C34802" w:rsidRDefault="00C34802" w:rsidP="00463358">
            <w:pPr>
              <w:pStyle w:val="NormalWeb"/>
              <w:spacing w:before="0" w:beforeAutospacing="0" w:after="0" w:afterAutospacing="0"/>
              <w:jc w:val="center"/>
            </w:pPr>
            <w:r>
              <w:rPr>
                <w:rStyle w:val="Strong"/>
              </w:rPr>
              <w:t xml:space="preserve">PACHET 4 EXCURSII </w:t>
            </w:r>
            <w:r>
              <w:t>(Valencia, Guadalest, Alicante, Cartagena)</w:t>
            </w:r>
            <w:r>
              <w:rPr>
                <w:rStyle w:val="Strong"/>
              </w:rPr>
              <w:t xml:space="preserve"> - 149 Euro / Adult </w:t>
            </w:r>
            <w:r>
              <w:t>si 105 Euro / Copil</w:t>
            </w:r>
          </w:p>
          <w:p w:rsidR="00C34802" w:rsidRDefault="00C34802" w:rsidP="00D761C8">
            <w:pPr>
              <w:pStyle w:val="NormalWeb"/>
              <w:spacing w:before="0" w:beforeAutospacing="0" w:after="0" w:afterAutospacing="0"/>
            </w:pPr>
            <w:r>
              <w:rPr>
                <w:rStyle w:val="Strong"/>
              </w:rPr>
              <w:t>PACHET 3 EXCURSII ( Guadalest, Alicante, Cartagena) - 109 Euro / Adult si 75 Euro / Copil</w:t>
            </w:r>
          </w:p>
          <w:p w:rsidR="00C34802" w:rsidRPr="00D761C8" w:rsidRDefault="00C34802" w:rsidP="00D761C8">
            <w:pPr>
              <w:pStyle w:val="NormalWeb"/>
              <w:spacing w:before="0" w:beforeAutospacing="0" w:after="0" w:afterAutospacing="0"/>
              <w:rPr>
                <w:sz w:val="16"/>
                <w:szCs w:val="16"/>
              </w:rPr>
            </w:pPr>
            <w:r>
              <w:t> </w:t>
            </w:r>
            <w:bookmarkEnd w:id="0"/>
          </w:p>
        </w:tc>
      </w:tr>
      <w:tr w:rsidR="00C34802" w:rsidTr="00C34802">
        <w:trPr>
          <w:tblCellSpacing w:w="0" w:type="dxa"/>
          <w:jc w:val="center"/>
        </w:trPr>
        <w:tc>
          <w:tcPr>
            <w:tcW w:w="11540" w:type="dxa"/>
            <w:gridSpan w:val="2"/>
            <w:shd w:val="clear" w:color="auto" w:fill="788185"/>
            <w:tcMar>
              <w:top w:w="75" w:type="dxa"/>
              <w:left w:w="75" w:type="dxa"/>
              <w:bottom w:w="75" w:type="dxa"/>
              <w:right w:w="75" w:type="dxa"/>
            </w:tcMar>
            <w:vAlign w:val="center"/>
            <w:hideMark/>
          </w:tcPr>
          <w:p w:rsidR="00C34802" w:rsidRDefault="00C34802" w:rsidP="00423A9B">
            <w:pPr>
              <w:pStyle w:val="NormalWeb"/>
              <w:rPr>
                <w:color w:val="FFFFFF"/>
              </w:rPr>
            </w:pPr>
            <w:r>
              <w:rPr>
                <w:b/>
                <w:bCs/>
                <w:color w:val="FFFFFF"/>
              </w:rPr>
              <w:lastRenderedPageBreak/>
              <w:t>Servicii incluse</w:t>
            </w:r>
          </w:p>
        </w:tc>
      </w:tr>
      <w:tr w:rsidR="00C34802" w:rsidTr="00C34802">
        <w:trPr>
          <w:tblCellSpacing w:w="0" w:type="dxa"/>
          <w:jc w:val="center"/>
        </w:trPr>
        <w:tc>
          <w:tcPr>
            <w:tcW w:w="11540" w:type="dxa"/>
            <w:gridSpan w:val="2"/>
            <w:vAlign w:val="center"/>
            <w:hideMark/>
          </w:tcPr>
          <w:p w:rsidR="00C34802" w:rsidRDefault="00C34802" w:rsidP="00463358">
            <w:pPr>
              <w:pStyle w:val="NormalWeb"/>
            </w:pPr>
            <w:r>
              <w:t xml:space="preserve">- Transfer Aeroport - Hotel - Aeroport </w:t>
            </w:r>
            <w:r>
              <w:br/>
              <w:t xml:space="preserve">- Asistenta turistica in limba Romana </w:t>
            </w:r>
            <w:r>
              <w:br/>
              <w:t xml:space="preserve">- Cazare 7 Nopti cu Pensiune Completa </w:t>
            </w:r>
            <w:r>
              <w:br/>
              <w:t xml:space="preserve">- Taxe de aeroport </w:t>
            </w:r>
            <w:r>
              <w:br/>
              <w:t xml:space="preserve">- Un bagaj de cala (32kg) si un bagaj de mana (10kg) / persoana </w:t>
            </w:r>
            <w:r>
              <w:br/>
              <w:t xml:space="preserve">- Bilete de avion Bucuresti - Valencia - Bucuresti, compania Blue Air </w:t>
            </w:r>
          </w:p>
        </w:tc>
      </w:tr>
      <w:tr w:rsidR="00C34802" w:rsidTr="00C34802">
        <w:trPr>
          <w:tblCellSpacing w:w="0" w:type="dxa"/>
          <w:jc w:val="center"/>
        </w:trPr>
        <w:tc>
          <w:tcPr>
            <w:tcW w:w="11540" w:type="dxa"/>
            <w:gridSpan w:val="2"/>
            <w:shd w:val="clear" w:color="auto" w:fill="788185"/>
            <w:tcMar>
              <w:top w:w="75" w:type="dxa"/>
              <w:left w:w="75" w:type="dxa"/>
              <w:bottom w:w="75" w:type="dxa"/>
              <w:right w:w="75" w:type="dxa"/>
            </w:tcMar>
            <w:vAlign w:val="center"/>
            <w:hideMark/>
          </w:tcPr>
          <w:p w:rsidR="00C34802" w:rsidRDefault="00C34802" w:rsidP="00423A9B">
            <w:pPr>
              <w:pStyle w:val="NormalWeb"/>
              <w:rPr>
                <w:color w:val="FFFFFF"/>
              </w:rPr>
            </w:pPr>
            <w:r>
              <w:rPr>
                <w:b/>
                <w:bCs/>
                <w:color w:val="FFFFFF"/>
              </w:rPr>
              <w:t>Tarife Pachet</w:t>
            </w:r>
          </w:p>
        </w:tc>
      </w:tr>
      <w:tr w:rsidR="00C34802" w:rsidTr="00C34802">
        <w:trPr>
          <w:tblCellSpacing w:w="0" w:type="dxa"/>
          <w:jc w:val="center"/>
        </w:trPr>
        <w:tc>
          <w:tcPr>
            <w:tcW w:w="11540" w:type="dxa"/>
            <w:gridSpan w:val="2"/>
            <w:vAlign w:val="center"/>
            <w:hideMark/>
          </w:tcPr>
          <w:p w:rsidR="00C34802" w:rsidRPr="00D761C8" w:rsidRDefault="00C34802" w:rsidP="00423A9B">
            <w:pPr>
              <w:rPr>
                <w:rFonts w:eastAsia="Times New Roman"/>
                <w:sz w:val="8"/>
                <w:szCs w:val="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6"/>
              <w:gridCol w:w="1246"/>
              <w:gridCol w:w="812"/>
              <w:gridCol w:w="927"/>
              <w:gridCol w:w="1912"/>
              <w:gridCol w:w="2218"/>
              <w:gridCol w:w="1455"/>
            </w:tblGrid>
            <w:tr w:rsidR="00C34802" w:rsidTr="00E265F8">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C34802" w:rsidRDefault="00C34802" w:rsidP="00423A9B">
                  <w:pPr>
                    <w:jc w:val="center"/>
                    <w:rPr>
                      <w:rFonts w:eastAsia="Times New Roman"/>
                      <w:b/>
                      <w:bCs/>
                      <w:color w:val="FFFFFF"/>
                    </w:rPr>
                  </w:pPr>
                  <w:r>
                    <w:rPr>
                      <w:rFonts w:eastAsia="Times New Roman"/>
                      <w:b/>
                      <w:bCs/>
                      <w:color w:val="FFFFFF"/>
                    </w:rPr>
                    <w:t>Camera</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C34802" w:rsidRDefault="00C34802" w:rsidP="00423A9B">
                  <w:pPr>
                    <w:jc w:val="center"/>
                    <w:rPr>
                      <w:rFonts w:eastAsia="Times New Roman"/>
                      <w:b/>
                      <w:bCs/>
                      <w:color w:val="FFFFFF"/>
                    </w:rPr>
                  </w:pPr>
                  <w:r>
                    <w:rPr>
                      <w:rFonts w:eastAsia="Times New Roman"/>
                      <w:b/>
                      <w:bCs/>
                      <w:color w:val="FFFFFF"/>
                    </w:rPr>
                    <w:t>Data plecare</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C34802" w:rsidRDefault="00C34802" w:rsidP="00423A9B">
                  <w:pPr>
                    <w:jc w:val="center"/>
                    <w:rPr>
                      <w:rFonts w:eastAsia="Times New Roman"/>
                      <w:b/>
                      <w:bCs/>
                      <w:color w:val="FFFFFF"/>
                    </w:rPr>
                  </w:pPr>
                  <w:r>
                    <w:rPr>
                      <w:rFonts w:eastAsia="Times New Roman"/>
                      <w:b/>
                      <w:bCs/>
                      <w:color w:val="FFFFFF"/>
                    </w:rPr>
                    <w:t>Nr. nopti</w:t>
                  </w:r>
                </w:p>
              </w:tc>
              <w:tc>
                <w:tcPr>
                  <w:tcW w:w="404" w:type="pct"/>
                  <w:tcBorders>
                    <w:top w:val="outset" w:sz="6" w:space="0" w:color="auto"/>
                    <w:left w:val="outset" w:sz="6" w:space="0" w:color="auto"/>
                    <w:bottom w:val="outset" w:sz="6" w:space="0" w:color="auto"/>
                    <w:right w:val="outset" w:sz="6" w:space="0" w:color="auto"/>
                  </w:tcBorders>
                  <w:shd w:val="clear" w:color="auto" w:fill="788185"/>
                  <w:vAlign w:val="center"/>
                  <w:hideMark/>
                </w:tcPr>
                <w:p w:rsidR="00C34802" w:rsidRDefault="00C34802" w:rsidP="00423A9B">
                  <w:pPr>
                    <w:jc w:val="center"/>
                    <w:rPr>
                      <w:rFonts w:eastAsia="Times New Roman"/>
                      <w:b/>
                      <w:bCs/>
                      <w:color w:val="FFFFFF"/>
                    </w:rPr>
                  </w:pPr>
                  <w:r>
                    <w:rPr>
                      <w:rFonts w:eastAsia="Times New Roman"/>
                      <w:b/>
                      <w:bCs/>
                      <w:color w:val="FFFFFF"/>
                    </w:rPr>
                    <w:t>Pret Adult</w:t>
                  </w:r>
                </w:p>
              </w:tc>
              <w:tc>
                <w:tcPr>
                  <w:tcW w:w="833" w:type="pct"/>
                  <w:tcBorders>
                    <w:top w:val="outset" w:sz="6" w:space="0" w:color="auto"/>
                    <w:left w:val="outset" w:sz="6" w:space="0" w:color="auto"/>
                    <w:bottom w:val="outset" w:sz="6" w:space="0" w:color="auto"/>
                    <w:right w:val="outset" w:sz="6" w:space="0" w:color="auto"/>
                  </w:tcBorders>
                  <w:shd w:val="clear" w:color="auto" w:fill="788185"/>
                  <w:vAlign w:val="center"/>
                  <w:hideMark/>
                </w:tcPr>
                <w:p w:rsidR="00C34802" w:rsidRDefault="00C34802" w:rsidP="00423A9B">
                  <w:pPr>
                    <w:jc w:val="center"/>
                    <w:rPr>
                      <w:rFonts w:eastAsia="Times New Roman"/>
                      <w:b/>
                      <w:bCs/>
                      <w:color w:val="FFFFFF"/>
                    </w:rPr>
                  </w:pPr>
                  <w:r>
                    <w:rPr>
                      <w:rFonts w:eastAsia="Times New Roman"/>
                      <w:b/>
                      <w:bCs/>
                      <w:color w:val="FFFFFF"/>
                    </w:rPr>
                    <w:t>Pret Copil ( 2 - 11.99 Ani )</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C34802" w:rsidRDefault="00C34802" w:rsidP="00423A9B">
                  <w:pPr>
                    <w:jc w:val="center"/>
                    <w:rPr>
                      <w:rFonts w:eastAsia="Times New Roman"/>
                      <w:b/>
                      <w:bCs/>
                      <w:color w:val="FFFFFF"/>
                    </w:rPr>
                  </w:pPr>
                  <w:r>
                    <w:rPr>
                      <w:rFonts w:eastAsia="Times New Roman"/>
                      <w:b/>
                      <w:bCs/>
                      <w:color w:val="FFFFFF"/>
                    </w:rPr>
                    <w:t>Pret Al 2-lea copil 2 - 11.99 Ani</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C34802" w:rsidRDefault="00C34802" w:rsidP="00423A9B">
                  <w:pPr>
                    <w:jc w:val="center"/>
                    <w:rPr>
                      <w:rFonts w:eastAsia="Times New Roman"/>
                      <w:b/>
                      <w:bCs/>
                      <w:color w:val="FFFFFF"/>
                    </w:rPr>
                  </w:pPr>
                  <w:r>
                    <w:rPr>
                      <w:rFonts w:eastAsia="Times New Roman"/>
                      <w:b/>
                      <w:bCs/>
                      <w:color w:val="FFFFFF"/>
                    </w:rPr>
                    <w:t>Pret Al 3-lea Adult</w:t>
                  </w:r>
                </w:p>
              </w:tc>
            </w:tr>
            <w:tr w:rsidR="00C34802" w:rsidTr="00E265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rPr>
                  </w:pPr>
                  <w:r>
                    <w:rPr>
                      <w:rFonts w:eastAsia="Times New Roman"/>
                    </w:rPr>
                    <w:t xml:space="preserve">loc in Camera dubla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23.05.2020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7</w:t>
                  </w:r>
                </w:p>
              </w:tc>
              <w:tc>
                <w:tcPr>
                  <w:tcW w:w="404"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b/>
                      <w:bCs/>
                      <w:color w:val="46A942"/>
                    </w:rPr>
                  </w:pPr>
                  <w:r>
                    <w:rPr>
                      <w:rFonts w:eastAsia="Times New Roman"/>
                      <w:b/>
                      <w:bCs/>
                      <w:color w:val="46A942"/>
                    </w:rPr>
                    <w:t xml:space="preserve">559 </w:t>
                  </w:r>
                </w:p>
              </w:tc>
              <w:tc>
                <w:tcPr>
                  <w:tcW w:w="833"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389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439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499 EUR </w:t>
                  </w:r>
                </w:p>
              </w:tc>
            </w:tr>
            <w:tr w:rsidR="00C34802" w:rsidTr="00E265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rPr>
                  </w:pPr>
                  <w:r>
                    <w:rPr>
                      <w:rFonts w:eastAsia="Times New Roman"/>
                    </w:rPr>
                    <w:t xml:space="preserve">loc in Camera dubla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30.05.2020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7</w:t>
                  </w:r>
                </w:p>
              </w:tc>
              <w:tc>
                <w:tcPr>
                  <w:tcW w:w="404"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b/>
                      <w:bCs/>
                      <w:color w:val="46A942"/>
                    </w:rPr>
                  </w:pPr>
                  <w:r>
                    <w:rPr>
                      <w:rFonts w:eastAsia="Times New Roman"/>
                      <w:b/>
                      <w:bCs/>
                      <w:color w:val="46A942"/>
                    </w:rPr>
                    <w:t xml:space="preserve">579 </w:t>
                  </w:r>
                </w:p>
              </w:tc>
              <w:tc>
                <w:tcPr>
                  <w:tcW w:w="833"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399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459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529 EUR </w:t>
                  </w:r>
                </w:p>
              </w:tc>
            </w:tr>
            <w:tr w:rsidR="00C34802" w:rsidTr="00E265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rPr>
                  </w:pPr>
                  <w:r>
                    <w:rPr>
                      <w:rFonts w:eastAsia="Times New Roman"/>
                    </w:rPr>
                    <w:t xml:space="preserve">loc in Camera dubla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06.06.2020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7</w:t>
                  </w:r>
                </w:p>
              </w:tc>
              <w:tc>
                <w:tcPr>
                  <w:tcW w:w="404"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b/>
                      <w:bCs/>
                      <w:color w:val="46A942"/>
                    </w:rPr>
                  </w:pPr>
                  <w:r>
                    <w:rPr>
                      <w:rFonts w:eastAsia="Times New Roman"/>
                      <w:b/>
                      <w:bCs/>
                      <w:color w:val="46A942"/>
                    </w:rPr>
                    <w:t xml:space="preserve">599 </w:t>
                  </w:r>
                </w:p>
              </w:tc>
              <w:tc>
                <w:tcPr>
                  <w:tcW w:w="833"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409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479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549 EUR </w:t>
                  </w:r>
                </w:p>
              </w:tc>
            </w:tr>
            <w:tr w:rsidR="00C34802" w:rsidTr="00E265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rPr>
                  </w:pPr>
                  <w:r>
                    <w:rPr>
                      <w:rFonts w:eastAsia="Times New Roman"/>
                    </w:rPr>
                    <w:t xml:space="preserve">loc in Camera dubla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07.06.2020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7</w:t>
                  </w:r>
                </w:p>
              </w:tc>
              <w:tc>
                <w:tcPr>
                  <w:tcW w:w="404"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b/>
                      <w:bCs/>
                      <w:color w:val="46A942"/>
                    </w:rPr>
                  </w:pPr>
                  <w:r>
                    <w:rPr>
                      <w:rFonts w:eastAsia="Times New Roman"/>
                      <w:b/>
                      <w:bCs/>
                      <w:color w:val="46A942"/>
                    </w:rPr>
                    <w:t xml:space="preserve">599 </w:t>
                  </w:r>
                </w:p>
              </w:tc>
              <w:tc>
                <w:tcPr>
                  <w:tcW w:w="833"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409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479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549 EUR </w:t>
                  </w:r>
                </w:p>
              </w:tc>
            </w:tr>
            <w:tr w:rsidR="00C34802" w:rsidTr="00E265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rPr>
                  </w:pPr>
                  <w:r>
                    <w:rPr>
                      <w:rFonts w:eastAsia="Times New Roman"/>
                    </w:rPr>
                    <w:t xml:space="preserve">loc in Camera dubla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13.06.2020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7</w:t>
                  </w:r>
                </w:p>
              </w:tc>
              <w:tc>
                <w:tcPr>
                  <w:tcW w:w="404"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b/>
                      <w:bCs/>
                      <w:color w:val="46A942"/>
                    </w:rPr>
                  </w:pPr>
                  <w:r>
                    <w:rPr>
                      <w:rFonts w:eastAsia="Times New Roman"/>
                      <w:b/>
                      <w:bCs/>
                      <w:color w:val="46A942"/>
                    </w:rPr>
                    <w:t xml:space="preserve">639 </w:t>
                  </w:r>
                </w:p>
              </w:tc>
              <w:tc>
                <w:tcPr>
                  <w:tcW w:w="833"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419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499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569 EUR </w:t>
                  </w:r>
                </w:p>
              </w:tc>
            </w:tr>
            <w:tr w:rsidR="00C34802" w:rsidTr="00E265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rPr>
                  </w:pPr>
                  <w:r>
                    <w:rPr>
                      <w:rFonts w:eastAsia="Times New Roman"/>
                    </w:rPr>
                    <w:t xml:space="preserve">loc in Camera dubla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20.06.2020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7</w:t>
                  </w:r>
                </w:p>
              </w:tc>
              <w:tc>
                <w:tcPr>
                  <w:tcW w:w="404"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b/>
                      <w:bCs/>
                      <w:color w:val="46A942"/>
                    </w:rPr>
                  </w:pPr>
                  <w:r>
                    <w:rPr>
                      <w:rFonts w:eastAsia="Times New Roman"/>
                      <w:b/>
                      <w:bCs/>
                      <w:color w:val="46A942"/>
                    </w:rPr>
                    <w:t xml:space="preserve">659 </w:t>
                  </w:r>
                </w:p>
              </w:tc>
              <w:tc>
                <w:tcPr>
                  <w:tcW w:w="833"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429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509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589 EUR </w:t>
                  </w:r>
                </w:p>
              </w:tc>
            </w:tr>
            <w:tr w:rsidR="00C34802" w:rsidTr="00E265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rPr>
                  </w:pPr>
                  <w:r>
                    <w:rPr>
                      <w:rFonts w:eastAsia="Times New Roman"/>
                    </w:rPr>
                    <w:t xml:space="preserve">loc in Camera dubla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21.06.2020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7</w:t>
                  </w:r>
                </w:p>
              </w:tc>
              <w:tc>
                <w:tcPr>
                  <w:tcW w:w="404"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b/>
                      <w:bCs/>
                      <w:color w:val="46A942"/>
                    </w:rPr>
                  </w:pPr>
                  <w:r>
                    <w:rPr>
                      <w:rFonts w:eastAsia="Times New Roman"/>
                      <w:b/>
                      <w:bCs/>
                      <w:color w:val="46A942"/>
                    </w:rPr>
                    <w:t xml:space="preserve">659 </w:t>
                  </w:r>
                </w:p>
              </w:tc>
              <w:tc>
                <w:tcPr>
                  <w:tcW w:w="833"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429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509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589 EUR </w:t>
                  </w:r>
                </w:p>
              </w:tc>
            </w:tr>
            <w:tr w:rsidR="00C34802" w:rsidTr="00E265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rPr>
                  </w:pPr>
                  <w:r>
                    <w:rPr>
                      <w:rFonts w:eastAsia="Times New Roman"/>
                    </w:rPr>
                    <w:t xml:space="preserve">loc in Camera dubla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27.06.2020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7</w:t>
                  </w:r>
                </w:p>
              </w:tc>
              <w:tc>
                <w:tcPr>
                  <w:tcW w:w="404"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b/>
                      <w:bCs/>
                      <w:color w:val="46A942"/>
                    </w:rPr>
                  </w:pPr>
                  <w:r>
                    <w:rPr>
                      <w:rFonts w:eastAsia="Times New Roman"/>
                      <w:b/>
                      <w:bCs/>
                      <w:color w:val="46A942"/>
                    </w:rPr>
                    <w:t xml:space="preserve">699 </w:t>
                  </w:r>
                </w:p>
              </w:tc>
              <w:tc>
                <w:tcPr>
                  <w:tcW w:w="833"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439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529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589 EUR </w:t>
                  </w:r>
                </w:p>
              </w:tc>
            </w:tr>
            <w:tr w:rsidR="00C34802" w:rsidTr="00E265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rPr>
                  </w:pPr>
                  <w:r>
                    <w:rPr>
                      <w:rFonts w:eastAsia="Times New Roman"/>
                    </w:rPr>
                    <w:t xml:space="preserve">loc in Camera dubla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04.07.2020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7</w:t>
                  </w:r>
                </w:p>
              </w:tc>
              <w:tc>
                <w:tcPr>
                  <w:tcW w:w="404"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b/>
                      <w:bCs/>
                      <w:color w:val="46A942"/>
                    </w:rPr>
                  </w:pPr>
                  <w:r>
                    <w:rPr>
                      <w:rFonts w:eastAsia="Times New Roman"/>
                      <w:b/>
                      <w:bCs/>
                      <w:color w:val="46A942"/>
                    </w:rPr>
                    <w:t xml:space="preserve">759 </w:t>
                  </w:r>
                </w:p>
              </w:tc>
              <w:tc>
                <w:tcPr>
                  <w:tcW w:w="833"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479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559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659 EUR </w:t>
                  </w:r>
                </w:p>
              </w:tc>
            </w:tr>
            <w:tr w:rsidR="00C34802" w:rsidTr="00E265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rPr>
                  </w:pPr>
                  <w:r>
                    <w:rPr>
                      <w:rFonts w:eastAsia="Times New Roman"/>
                    </w:rPr>
                    <w:t xml:space="preserve">loc in Camera dubla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11.07.2020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7</w:t>
                  </w:r>
                </w:p>
              </w:tc>
              <w:tc>
                <w:tcPr>
                  <w:tcW w:w="404"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b/>
                      <w:bCs/>
                      <w:color w:val="46A942"/>
                    </w:rPr>
                  </w:pPr>
                  <w:r>
                    <w:rPr>
                      <w:rFonts w:eastAsia="Times New Roman"/>
                      <w:b/>
                      <w:bCs/>
                      <w:color w:val="46A942"/>
                    </w:rPr>
                    <w:t xml:space="preserve">799 </w:t>
                  </w:r>
                </w:p>
              </w:tc>
              <w:tc>
                <w:tcPr>
                  <w:tcW w:w="833"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499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579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659 EUR </w:t>
                  </w:r>
                </w:p>
              </w:tc>
            </w:tr>
            <w:tr w:rsidR="00C34802" w:rsidTr="00E265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rPr>
                  </w:pPr>
                  <w:r>
                    <w:rPr>
                      <w:rFonts w:eastAsia="Times New Roman"/>
                    </w:rPr>
                    <w:t xml:space="preserve">loc in Camera dubla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18.07.2020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7</w:t>
                  </w:r>
                </w:p>
              </w:tc>
              <w:tc>
                <w:tcPr>
                  <w:tcW w:w="404"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b/>
                      <w:bCs/>
                      <w:color w:val="46A942"/>
                    </w:rPr>
                  </w:pPr>
                  <w:r>
                    <w:rPr>
                      <w:rFonts w:eastAsia="Times New Roman"/>
                      <w:b/>
                      <w:bCs/>
                      <w:color w:val="46A942"/>
                    </w:rPr>
                    <w:t xml:space="preserve">799 </w:t>
                  </w:r>
                </w:p>
              </w:tc>
              <w:tc>
                <w:tcPr>
                  <w:tcW w:w="833"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499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579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659 EUR </w:t>
                  </w:r>
                </w:p>
              </w:tc>
            </w:tr>
            <w:tr w:rsidR="00C34802" w:rsidTr="00E265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rPr>
                  </w:pPr>
                  <w:r>
                    <w:rPr>
                      <w:rFonts w:eastAsia="Times New Roman"/>
                    </w:rPr>
                    <w:t xml:space="preserve">loc in Camera dubla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25.07.2020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7</w:t>
                  </w:r>
                </w:p>
              </w:tc>
              <w:tc>
                <w:tcPr>
                  <w:tcW w:w="404"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b/>
                      <w:bCs/>
                      <w:color w:val="46A942"/>
                    </w:rPr>
                  </w:pPr>
                  <w:r>
                    <w:rPr>
                      <w:rFonts w:eastAsia="Times New Roman"/>
                      <w:b/>
                      <w:bCs/>
                      <w:color w:val="46A942"/>
                    </w:rPr>
                    <w:t xml:space="preserve">799 </w:t>
                  </w:r>
                </w:p>
              </w:tc>
              <w:tc>
                <w:tcPr>
                  <w:tcW w:w="833"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499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579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659 EUR </w:t>
                  </w:r>
                </w:p>
              </w:tc>
            </w:tr>
            <w:tr w:rsidR="00C34802" w:rsidTr="00E265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rPr>
                  </w:pPr>
                  <w:r>
                    <w:rPr>
                      <w:rFonts w:eastAsia="Times New Roman"/>
                    </w:rPr>
                    <w:t xml:space="preserve">loc in Camera dubla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01.08.2020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7</w:t>
                  </w:r>
                </w:p>
              </w:tc>
              <w:tc>
                <w:tcPr>
                  <w:tcW w:w="404"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b/>
                      <w:bCs/>
                      <w:color w:val="46A942"/>
                    </w:rPr>
                  </w:pPr>
                  <w:r>
                    <w:rPr>
                      <w:rFonts w:eastAsia="Times New Roman"/>
                      <w:b/>
                      <w:bCs/>
                      <w:color w:val="46A942"/>
                    </w:rPr>
                    <w:t xml:space="preserve">899 </w:t>
                  </w:r>
                </w:p>
              </w:tc>
              <w:tc>
                <w:tcPr>
                  <w:tcW w:w="833"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509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599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719 EUR </w:t>
                  </w:r>
                </w:p>
              </w:tc>
            </w:tr>
            <w:tr w:rsidR="00C34802" w:rsidTr="00E265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rPr>
                  </w:pPr>
                  <w:r>
                    <w:rPr>
                      <w:rFonts w:eastAsia="Times New Roman"/>
                    </w:rPr>
                    <w:t xml:space="preserve">loc in Camera dubla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08.08.2020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7</w:t>
                  </w:r>
                </w:p>
              </w:tc>
              <w:tc>
                <w:tcPr>
                  <w:tcW w:w="404"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b/>
                      <w:bCs/>
                      <w:color w:val="46A942"/>
                    </w:rPr>
                  </w:pPr>
                  <w:r>
                    <w:rPr>
                      <w:rFonts w:eastAsia="Times New Roman"/>
                      <w:b/>
                      <w:bCs/>
                      <w:color w:val="46A942"/>
                    </w:rPr>
                    <w:t xml:space="preserve">899 </w:t>
                  </w:r>
                </w:p>
              </w:tc>
              <w:tc>
                <w:tcPr>
                  <w:tcW w:w="833"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509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599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719 EUR </w:t>
                  </w:r>
                </w:p>
              </w:tc>
            </w:tr>
            <w:tr w:rsidR="00C34802" w:rsidTr="00E265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rPr>
                  </w:pPr>
                  <w:r>
                    <w:rPr>
                      <w:rFonts w:eastAsia="Times New Roman"/>
                    </w:rPr>
                    <w:t xml:space="preserve">loc in Camera dubla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15.08.2020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7</w:t>
                  </w:r>
                </w:p>
              </w:tc>
              <w:tc>
                <w:tcPr>
                  <w:tcW w:w="404"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b/>
                      <w:bCs/>
                      <w:color w:val="46A942"/>
                    </w:rPr>
                  </w:pPr>
                  <w:r>
                    <w:rPr>
                      <w:rFonts w:eastAsia="Times New Roman"/>
                      <w:b/>
                      <w:bCs/>
                      <w:color w:val="46A942"/>
                    </w:rPr>
                    <w:t xml:space="preserve">899 </w:t>
                  </w:r>
                </w:p>
              </w:tc>
              <w:tc>
                <w:tcPr>
                  <w:tcW w:w="833"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509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599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719 EUR </w:t>
                  </w:r>
                </w:p>
              </w:tc>
            </w:tr>
            <w:tr w:rsidR="00C34802" w:rsidTr="00E265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rPr>
                  </w:pPr>
                  <w:r>
                    <w:rPr>
                      <w:rFonts w:eastAsia="Times New Roman"/>
                    </w:rPr>
                    <w:t xml:space="preserve">loc in Camera dubla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22.08.2020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7</w:t>
                  </w:r>
                </w:p>
              </w:tc>
              <w:tc>
                <w:tcPr>
                  <w:tcW w:w="404"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b/>
                      <w:bCs/>
                      <w:color w:val="46A942"/>
                    </w:rPr>
                  </w:pPr>
                  <w:r>
                    <w:rPr>
                      <w:rFonts w:eastAsia="Times New Roman"/>
                      <w:b/>
                      <w:bCs/>
                      <w:color w:val="46A942"/>
                    </w:rPr>
                    <w:t xml:space="preserve">899 </w:t>
                  </w:r>
                </w:p>
              </w:tc>
              <w:tc>
                <w:tcPr>
                  <w:tcW w:w="833"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509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599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719 EUR </w:t>
                  </w:r>
                </w:p>
              </w:tc>
            </w:tr>
            <w:tr w:rsidR="00C34802" w:rsidTr="00E265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rPr>
                  </w:pPr>
                  <w:r>
                    <w:rPr>
                      <w:rFonts w:eastAsia="Times New Roman"/>
                    </w:rPr>
                    <w:t xml:space="preserve">loc in Camera dubla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29.08.2020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7</w:t>
                  </w:r>
                </w:p>
              </w:tc>
              <w:tc>
                <w:tcPr>
                  <w:tcW w:w="404"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b/>
                      <w:bCs/>
                      <w:color w:val="46A942"/>
                    </w:rPr>
                  </w:pPr>
                  <w:r>
                    <w:rPr>
                      <w:rFonts w:eastAsia="Times New Roman"/>
                      <w:b/>
                      <w:bCs/>
                      <w:color w:val="46A942"/>
                    </w:rPr>
                    <w:t xml:space="preserve">759 </w:t>
                  </w:r>
                </w:p>
              </w:tc>
              <w:tc>
                <w:tcPr>
                  <w:tcW w:w="833"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479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559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659 EUR </w:t>
                  </w:r>
                </w:p>
              </w:tc>
            </w:tr>
            <w:tr w:rsidR="00C34802" w:rsidTr="00E265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rPr>
                  </w:pPr>
                  <w:r>
                    <w:rPr>
                      <w:rFonts w:eastAsia="Times New Roman"/>
                    </w:rPr>
                    <w:t xml:space="preserve">loc in Camera dubla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05.09.2020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7</w:t>
                  </w:r>
                </w:p>
              </w:tc>
              <w:tc>
                <w:tcPr>
                  <w:tcW w:w="404"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b/>
                      <w:bCs/>
                      <w:color w:val="46A942"/>
                    </w:rPr>
                  </w:pPr>
                  <w:r>
                    <w:rPr>
                      <w:rFonts w:eastAsia="Times New Roman"/>
                      <w:b/>
                      <w:bCs/>
                      <w:color w:val="46A942"/>
                    </w:rPr>
                    <w:t xml:space="preserve">699 </w:t>
                  </w:r>
                </w:p>
              </w:tc>
              <w:tc>
                <w:tcPr>
                  <w:tcW w:w="833"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439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529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609 EUR </w:t>
                  </w:r>
                </w:p>
              </w:tc>
            </w:tr>
            <w:tr w:rsidR="00C34802" w:rsidTr="00E265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rPr>
                  </w:pPr>
                  <w:r>
                    <w:rPr>
                      <w:rFonts w:eastAsia="Times New Roman"/>
                    </w:rPr>
                    <w:t xml:space="preserve">loc in Camera dubla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06.09.2020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7</w:t>
                  </w:r>
                </w:p>
              </w:tc>
              <w:tc>
                <w:tcPr>
                  <w:tcW w:w="404"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b/>
                      <w:bCs/>
                      <w:color w:val="46A942"/>
                    </w:rPr>
                  </w:pPr>
                  <w:r>
                    <w:rPr>
                      <w:rFonts w:eastAsia="Times New Roman"/>
                      <w:b/>
                      <w:bCs/>
                      <w:color w:val="46A942"/>
                    </w:rPr>
                    <w:t xml:space="preserve">699 </w:t>
                  </w:r>
                </w:p>
              </w:tc>
              <w:tc>
                <w:tcPr>
                  <w:tcW w:w="833"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439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529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609 EUR </w:t>
                  </w:r>
                </w:p>
              </w:tc>
            </w:tr>
            <w:tr w:rsidR="00C34802" w:rsidTr="00E265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rPr>
                  </w:pPr>
                  <w:r>
                    <w:rPr>
                      <w:rFonts w:eastAsia="Times New Roman"/>
                    </w:rPr>
                    <w:t xml:space="preserve">loc in Camera dubla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12.09.2020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7</w:t>
                  </w:r>
                </w:p>
              </w:tc>
              <w:tc>
                <w:tcPr>
                  <w:tcW w:w="404"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b/>
                      <w:bCs/>
                      <w:color w:val="46A942"/>
                    </w:rPr>
                  </w:pPr>
                  <w:r>
                    <w:rPr>
                      <w:rFonts w:eastAsia="Times New Roman"/>
                      <w:b/>
                      <w:bCs/>
                      <w:color w:val="46A942"/>
                    </w:rPr>
                    <w:t xml:space="preserve">639 </w:t>
                  </w:r>
                </w:p>
              </w:tc>
              <w:tc>
                <w:tcPr>
                  <w:tcW w:w="833"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419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499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569 EUR </w:t>
                  </w:r>
                </w:p>
              </w:tc>
            </w:tr>
            <w:tr w:rsidR="00C34802" w:rsidTr="00E265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rPr>
                  </w:pPr>
                  <w:r>
                    <w:rPr>
                      <w:rFonts w:eastAsia="Times New Roman"/>
                    </w:rPr>
                    <w:t xml:space="preserve">loc in Camera dubla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13.09.2020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7</w:t>
                  </w:r>
                </w:p>
              </w:tc>
              <w:tc>
                <w:tcPr>
                  <w:tcW w:w="404"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b/>
                      <w:bCs/>
                      <w:color w:val="46A942"/>
                    </w:rPr>
                  </w:pPr>
                  <w:r>
                    <w:rPr>
                      <w:rFonts w:eastAsia="Times New Roman"/>
                      <w:b/>
                      <w:bCs/>
                      <w:color w:val="46A942"/>
                    </w:rPr>
                    <w:t xml:space="preserve">639 </w:t>
                  </w:r>
                </w:p>
              </w:tc>
              <w:tc>
                <w:tcPr>
                  <w:tcW w:w="833"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419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499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569 EUR </w:t>
                  </w:r>
                </w:p>
              </w:tc>
            </w:tr>
            <w:tr w:rsidR="00C34802" w:rsidTr="00E265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rPr>
                  </w:pPr>
                  <w:r>
                    <w:rPr>
                      <w:rFonts w:eastAsia="Times New Roman"/>
                    </w:rPr>
                    <w:t xml:space="preserve">loc in Camera dubla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19.09.2020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7</w:t>
                  </w:r>
                </w:p>
              </w:tc>
              <w:tc>
                <w:tcPr>
                  <w:tcW w:w="404"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b/>
                      <w:bCs/>
                      <w:color w:val="46A942"/>
                    </w:rPr>
                  </w:pPr>
                  <w:r>
                    <w:rPr>
                      <w:rFonts w:eastAsia="Times New Roman"/>
                      <w:b/>
                      <w:bCs/>
                      <w:color w:val="46A942"/>
                    </w:rPr>
                    <w:t xml:space="preserve">599 </w:t>
                  </w:r>
                </w:p>
              </w:tc>
              <w:tc>
                <w:tcPr>
                  <w:tcW w:w="833"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409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479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549 EUR </w:t>
                  </w:r>
                </w:p>
              </w:tc>
            </w:tr>
            <w:tr w:rsidR="00C34802" w:rsidTr="00E265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rPr>
                  </w:pPr>
                  <w:r>
                    <w:rPr>
                      <w:rFonts w:eastAsia="Times New Roman"/>
                    </w:rPr>
                    <w:t xml:space="preserve">loc in Camera dubla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20.09.2020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7</w:t>
                  </w:r>
                </w:p>
              </w:tc>
              <w:tc>
                <w:tcPr>
                  <w:tcW w:w="404"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b/>
                      <w:bCs/>
                      <w:color w:val="46A942"/>
                    </w:rPr>
                  </w:pPr>
                  <w:r>
                    <w:rPr>
                      <w:rFonts w:eastAsia="Times New Roman"/>
                      <w:b/>
                      <w:bCs/>
                      <w:color w:val="46A942"/>
                    </w:rPr>
                    <w:t xml:space="preserve">599 </w:t>
                  </w:r>
                </w:p>
              </w:tc>
              <w:tc>
                <w:tcPr>
                  <w:tcW w:w="833"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409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479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549 EUR </w:t>
                  </w:r>
                </w:p>
              </w:tc>
            </w:tr>
            <w:tr w:rsidR="00C34802" w:rsidTr="00E265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rPr>
                  </w:pPr>
                  <w:r>
                    <w:rPr>
                      <w:rFonts w:eastAsia="Times New Roman"/>
                    </w:rPr>
                    <w:t xml:space="preserve">loc in Camera dubla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26.09.2020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7</w:t>
                  </w:r>
                </w:p>
              </w:tc>
              <w:tc>
                <w:tcPr>
                  <w:tcW w:w="404"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b/>
                      <w:bCs/>
                      <w:color w:val="46A942"/>
                    </w:rPr>
                  </w:pPr>
                  <w:r>
                    <w:rPr>
                      <w:rFonts w:eastAsia="Times New Roman"/>
                      <w:b/>
                      <w:bCs/>
                      <w:color w:val="46A942"/>
                    </w:rPr>
                    <w:t xml:space="preserve">579 </w:t>
                  </w:r>
                </w:p>
              </w:tc>
              <w:tc>
                <w:tcPr>
                  <w:tcW w:w="833"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399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459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529 EUR </w:t>
                  </w:r>
                </w:p>
              </w:tc>
            </w:tr>
            <w:tr w:rsidR="00C34802" w:rsidTr="00E265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rPr>
                  </w:pPr>
                  <w:r>
                    <w:rPr>
                      <w:rFonts w:eastAsia="Times New Roman"/>
                    </w:rPr>
                    <w:t xml:space="preserve">loc in Camera dubla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27.09.2020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7</w:t>
                  </w:r>
                </w:p>
              </w:tc>
              <w:tc>
                <w:tcPr>
                  <w:tcW w:w="404"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b/>
                      <w:bCs/>
                      <w:color w:val="46A942"/>
                    </w:rPr>
                  </w:pPr>
                  <w:r>
                    <w:rPr>
                      <w:rFonts w:eastAsia="Times New Roman"/>
                      <w:b/>
                      <w:bCs/>
                      <w:color w:val="46A942"/>
                    </w:rPr>
                    <w:t xml:space="preserve">559 </w:t>
                  </w:r>
                </w:p>
              </w:tc>
              <w:tc>
                <w:tcPr>
                  <w:tcW w:w="833"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389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439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499 EUR </w:t>
                  </w:r>
                </w:p>
              </w:tc>
            </w:tr>
            <w:tr w:rsidR="00C34802" w:rsidTr="00E265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rPr>
                  </w:pPr>
                  <w:r>
                    <w:rPr>
                      <w:rFonts w:eastAsia="Times New Roman"/>
                    </w:rPr>
                    <w:t xml:space="preserve">loc in Camera dubla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03.10.2020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7</w:t>
                  </w:r>
                </w:p>
              </w:tc>
              <w:tc>
                <w:tcPr>
                  <w:tcW w:w="404"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E265F8">
                  <w:pPr>
                    <w:jc w:val="center"/>
                    <w:rPr>
                      <w:rFonts w:eastAsia="Times New Roman"/>
                      <w:b/>
                      <w:bCs/>
                      <w:color w:val="46A942"/>
                    </w:rPr>
                  </w:pPr>
                  <w:r>
                    <w:rPr>
                      <w:rFonts w:eastAsia="Times New Roman"/>
                      <w:b/>
                      <w:bCs/>
                      <w:color w:val="46A942"/>
                    </w:rPr>
                    <w:t xml:space="preserve">549 </w:t>
                  </w:r>
                </w:p>
              </w:tc>
              <w:tc>
                <w:tcPr>
                  <w:tcW w:w="833"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369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419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479 EUR </w:t>
                  </w:r>
                </w:p>
              </w:tc>
            </w:tr>
            <w:tr w:rsidR="00C34802" w:rsidTr="00E265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6104F2">
                  <w:pPr>
                    <w:jc w:val="center"/>
                    <w:rPr>
                      <w:rFonts w:eastAsia="Times New Roman"/>
                    </w:rPr>
                  </w:pPr>
                  <w:r>
                    <w:rPr>
                      <w:rFonts w:eastAsia="Times New Roman"/>
                    </w:rPr>
                    <w:t xml:space="preserve">loc in Camera dubla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10.10.2020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7</w:t>
                  </w:r>
                </w:p>
              </w:tc>
              <w:tc>
                <w:tcPr>
                  <w:tcW w:w="404"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6104F2">
                  <w:pPr>
                    <w:jc w:val="center"/>
                    <w:rPr>
                      <w:rFonts w:eastAsia="Times New Roman"/>
                      <w:b/>
                      <w:bCs/>
                      <w:color w:val="46A942"/>
                    </w:rPr>
                  </w:pPr>
                  <w:r>
                    <w:rPr>
                      <w:rFonts w:eastAsia="Times New Roman"/>
                      <w:b/>
                      <w:bCs/>
                      <w:color w:val="46A942"/>
                    </w:rPr>
                    <w:t xml:space="preserve">549 </w:t>
                  </w:r>
                </w:p>
              </w:tc>
              <w:tc>
                <w:tcPr>
                  <w:tcW w:w="833"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369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419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479 EUR </w:t>
                  </w:r>
                </w:p>
              </w:tc>
            </w:tr>
            <w:tr w:rsidR="00C34802" w:rsidTr="00E265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6104F2">
                  <w:pPr>
                    <w:jc w:val="center"/>
                    <w:rPr>
                      <w:rFonts w:eastAsia="Times New Roman"/>
                    </w:rPr>
                  </w:pPr>
                  <w:r>
                    <w:rPr>
                      <w:rFonts w:eastAsia="Times New Roman"/>
                    </w:rPr>
                    <w:t xml:space="preserve">loc in Camera dubla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17.10.2020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7</w:t>
                  </w:r>
                </w:p>
              </w:tc>
              <w:tc>
                <w:tcPr>
                  <w:tcW w:w="404"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6104F2">
                  <w:pPr>
                    <w:jc w:val="center"/>
                    <w:rPr>
                      <w:rFonts w:eastAsia="Times New Roman"/>
                      <w:b/>
                      <w:bCs/>
                      <w:color w:val="46A942"/>
                    </w:rPr>
                  </w:pPr>
                  <w:r>
                    <w:rPr>
                      <w:rFonts w:eastAsia="Times New Roman"/>
                      <w:b/>
                      <w:bCs/>
                      <w:color w:val="46A942"/>
                    </w:rPr>
                    <w:t xml:space="preserve">539 </w:t>
                  </w:r>
                </w:p>
              </w:tc>
              <w:tc>
                <w:tcPr>
                  <w:tcW w:w="833"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349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399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459 EUR </w:t>
                  </w:r>
                </w:p>
              </w:tc>
            </w:tr>
            <w:tr w:rsidR="00C34802" w:rsidTr="00E265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 xml:space="preserve">loc in Camera dubla </w:t>
                  </w:r>
                  <w:r w:rsidR="006104F2">
                    <w:rPr>
                      <w:rFonts w:eastAsia="Times New Roman"/>
                    </w:rPr>
                    <w:t>(Pensiune Completa</w:t>
                  </w:r>
                  <w:r w:rsidR="006A7F83">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24.10.2020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rPr>
                  </w:pPr>
                  <w:r>
                    <w:rPr>
                      <w:rFonts w:eastAsia="Times New Roman"/>
                    </w:rPr>
                    <w:t>7</w:t>
                  </w:r>
                </w:p>
              </w:tc>
              <w:tc>
                <w:tcPr>
                  <w:tcW w:w="404"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6104F2">
                  <w:pPr>
                    <w:jc w:val="center"/>
                    <w:rPr>
                      <w:rFonts w:eastAsia="Times New Roman"/>
                      <w:b/>
                      <w:bCs/>
                      <w:color w:val="46A942"/>
                    </w:rPr>
                  </w:pPr>
                  <w:r>
                    <w:rPr>
                      <w:rFonts w:eastAsia="Times New Roman"/>
                      <w:b/>
                      <w:bCs/>
                      <w:color w:val="46A942"/>
                    </w:rPr>
                    <w:t xml:space="preserve">539 </w:t>
                  </w:r>
                </w:p>
              </w:tc>
              <w:tc>
                <w:tcPr>
                  <w:tcW w:w="833" w:type="pct"/>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349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399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802" w:rsidRDefault="00C34802" w:rsidP="00423A9B">
                  <w:pPr>
                    <w:jc w:val="center"/>
                    <w:rPr>
                      <w:rFonts w:eastAsia="Times New Roman"/>
                      <w:b/>
                      <w:bCs/>
                      <w:color w:val="46A942"/>
                    </w:rPr>
                  </w:pPr>
                  <w:r>
                    <w:rPr>
                      <w:rFonts w:eastAsia="Times New Roman"/>
                      <w:b/>
                      <w:bCs/>
                      <w:color w:val="46A942"/>
                    </w:rPr>
                    <w:t xml:space="preserve">459 EUR </w:t>
                  </w:r>
                </w:p>
              </w:tc>
            </w:tr>
          </w:tbl>
          <w:p w:rsidR="00C34802" w:rsidRDefault="00C34802" w:rsidP="00423A9B">
            <w:pPr>
              <w:rPr>
                <w:rFonts w:eastAsia="Times New Roman"/>
              </w:rPr>
            </w:pPr>
          </w:p>
        </w:tc>
      </w:tr>
    </w:tbl>
    <w:p w:rsidR="00C34802" w:rsidRDefault="00C34802" w:rsidP="00D761C8"/>
    <w:sectPr w:rsidR="00C34802" w:rsidSect="00C348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E7DB4"/>
    <w:multiLevelType w:val="multilevel"/>
    <w:tmpl w:val="66CC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C530C1"/>
    <w:multiLevelType w:val="multilevel"/>
    <w:tmpl w:val="3418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DF59F4"/>
    <w:multiLevelType w:val="multilevel"/>
    <w:tmpl w:val="5F34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3B1722"/>
    <w:multiLevelType w:val="multilevel"/>
    <w:tmpl w:val="3422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802"/>
    <w:rsid w:val="00021680"/>
    <w:rsid w:val="00463358"/>
    <w:rsid w:val="004A1FE0"/>
    <w:rsid w:val="006104F2"/>
    <w:rsid w:val="006A7F83"/>
    <w:rsid w:val="00C34802"/>
    <w:rsid w:val="00CA77CE"/>
    <w:rsid w:val="00D761C8"/>
    <w:rsid w:val="00E265F8"/>
    <w:rsid w:val="00E93A4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802"/>
    <w:pPr>
      <w:spacing w:after="0" w:line="240" w:lineRule="auto"/>
    </w:pPr>
    <w:rPr>
      <w:rFonts w:ascii="Times New Roman" w:eastAsiaTheme="minorEastAsia" w:hAnsi="Times New Roman" w:cs="Times New Roman"/>
      <w:sz w:val="24"/>
      <w:szCs w:val="24"/>
      <w:lang w:eastAsia="ro-RO"/>
    </w:rPr>
  </w:style>
  <w:style w:type="paragraph" w:styleId="Heading1">
    <w:name w:val="heading 1"/>
    <w:basedOn w:val="Normal"/>
    <w:link w:val="Heading1Char"/>
    <w:uiPriority w:val="9"/>
    <w:qFormat/>
    <w:rsid w:val="00C3480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802"/>
    <w:rPr>
      <w:rFonts w:ascii="Times New Roman" w:eastAsiaTheme="minorEastAsia" w:hAnsi="Times New Roman" w:cs="Times New Roman"/>
      <w:b/>
      <w:bCs/>
      <w:kern w:val="36"/>
      <w:sz w:val="48"/>
      <w:szCs w:val="48"/>
      <w:lang w:eastAsia="ro-RO"/>
    </w:rPr>
  </w:style>
  <w:style w:type="paragraph" w:styleId="NormalWeb">
    <w:name w:val="Normal (Web)"/>
    <w:basedOn w:val="Normal"/>
    <w:uiPriority w:val="99"/>
    <w:unhideWhenUsed/>
    <w:rsid w:val="00C34802"/>
    <w:pPr>
      <w:spacing w:before="100" w:beforeAutospacing="1" w:after="100" w:afterAutospacing="1"/>
    </w:pPr>
  </w:style>
  <w:style w:type="character" w:styleId="Strong">
    <w:name w:val="Strong"/>
    <w:basedOn w:val="DefaultParagraphFont"/>
    <w:uiPriority w:val="22"/>
    <w:qFormat/>
    <w:rsid w:val="00C34802"/>
    <w:rPr>
      <w:b/>
      <w:bCs/>
    </w:rPr>
  </w:style>
  <w:style w:type="paragraph" w:styleId="BalloonText">
    <w:name w:val="Balloon Text"/>
    <w:basedOn w:val="Normal"/>
    <w:link w:val="BalloonTextChar"/>
    <w:uiPriority w:val="99"/>
    <w:semiHidden/>
    <w:unhideWhenUsed/>
    <w:rsid w:val="00C34802"/>
    <w:rPr>
      <w:rFonts w:ascii="Tahoma" w:hAnsi="Tahoma" w:cs="Tahoma"/>
      <w:sz w:val="16"/>
      <w:szCs w:val="16"/>
    </w:rPr>
  </w:style>
  <w:style w:type="character" w:customStyle="1" w:styleId="BalloonTextChar">
    <w:name w:val="Balloon Text Char"/>
    <w:basedOn w:val="DefaultParagraphFont"/>
    <w:link w:val="BalloonText"/>
    <w:uiPriority w:val="99"/>
    <w:semiHidden/>
    <w:rsid w:val="00C34802"/>
    <w:rPr>
      <w:rFonts w:ascii="Tahoma" w:eastAsiaTheme="minorEastAsia" w:hAnsi="Tahoma" w:cs="Tahoma"/>
      <w:sz w:val="16"/>
      <w:szCs w:val="16"/>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802"/>
    <w:pPr>
      <w:spacing w:after="0" w:line="240" w:lineRule="auto"/>
    </w:pPr>
    <w:rPr>
      <w:rFonts w:ascii="Times New Roman" w:eastAsiaTheme="minorEastAsia" w:hAnsi="Times New Roman" w:cs="Times New Roman"/>
      <w:sz w:val="24"/>
      <w:szCs w:val="24"/>
      <w:lang w:eastAsia="ro-RO"/>
    </w:rPr>
  </w:style>
  <w:style w:type="paragraph" w:styleId="Heading1">
    <w:name w:val="heading 1"/>
    <w:basedOn w:val="Normal"/>
    <w:link w:val="Heading1Char"/>
    <w:uiPriority w:val="9"/>
    <w:qFormat/>
    <w:rsid w:val="00C3480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802"/>
    <w:rPr>
      <w:rFonts w:ascii="Times New Roman" w:eastAsiaTheme="minorEastAsia" w:hAnsi="Times New Roman" w:cs="Times New Roman"/>
      <w:b/>
      <w:bCs/>
      <w:kern w:val="36"/>
      <w:sz w:val="48"/>
      <w:szCs w:val="48"/>
      <w:lang w:eastAsia="ro-RO"/>
    </w:rPr>
  </w:style>
  <w:style w:type="paragraph" w:styleId="NormalWeb">
    <w:name w:val="Normal (Web)"/>
    <w:basedOn w:val="Normal"/>
    <w:uiPriority w:val="99"/>
    <w:unhideWhenUsed/>
    <w:rsid w:val="00C34802"/>
    <w:pPr>
      <w:spacing w:before="100" w:beforeAutospacing="1" w:after="100" w:afterAutospacing="1"/>
    </w:pPr>
  </w:style>
  <w:style w:type="character" w:styleId="Strong">
    <w:name w:val="Strong"/>
    <w:basedOn w:val="DefaultParagraphFont"/>
    <w:uiPriority w:val="22"/>
    <w:qFormat/>
    <w:rsid w:val="00C34802"/>
    <w:rPr>
      <w:b/>
      <w:bCs/>
    </w:rPr>
  </w:style>
  <w:style w:type="paragraph" w:styleId="BalloonText">
    <w:name w:val="Balloon Text"/>
    <w:basedOn w:val="Normal"/>
    <w:link w:val="BalloonTextChar"/>
    <w:uiPriority w:val="99"/>
    <w:semiHidden/>
    <w:unhideWhenUsed/>
    <w:rsid w:val="00C34802"/>
    <w:rPr>
      <w:rFonts w:ascii="Tahoma" w:hAnsi="Tahoma" w:cs="Tahoma"/>
      <w:sz w:val="16"/>
      <w:szCs w:val="16"/>
    </w:rPr>
  </w:style>
  <w:style w:type="character" w:customStyle="1" w:styleId="BalloonTextChar">
    <w:name w:val="Balloon Text Char"/>
    <w:basedOn w:val="DefaultParagraphFont"/>
    <w:link w:val="BalloonText"/>
    <w:uiPriority w:val="99"/>
    <w:semiHidden/>
    <w:rsid w:val="00C34802"/>
    <w:rPr>
      <w:rFonts w:ascii="Tahoma" w:eastAsiaTheme="minorEastAsia"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1077</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Cucliciu</dc:creator>
  <cp:lastModifiedBy>Violeta Cucliciu</cp:lastModifiedBy>
  <cp:revision>7</cp:revision>
  <dcterms:created xsi:type="dcterms:W3CDTF">2019-11-28T11:36:00Z</dcterms:created>
  <dcterms:modified xsi:type="dcterms:W3CDTF">2019-11-28T12:58:00Z</dcterms:modified>
</cp:coreProperties>
</file>